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1042" w14:textId="77777777" w:rsidR="00FA14B3" w:rsidRDefault="00FA14B3" w:rsidP="00FA14B3">
      <w:pPr>
        <w:pStyle w:val="NormalWeb"/>
        <w:spacing w:after="0"/>
        <w:jc w:val="center"/>
      </w:pPr>
      <w:r>
        <w:rPr>
          <w:rStyle w:val="Strong"/>
          <w:rFonts w:ascii="Lato" w:hAnsi="Lato"/>
          <w:color w:val="8B8B8B"/>
          <w:sz w:val="18"/>
          <w:szCs w:val="18"/>
          <w:bdr w:val="none" w:sz="0" w:space="0" w:color="auto" w:frame="1"/>
        </w:rPr>
        <w:t>OUR VISION &amp; MISSION</w:t>
      </w:r>
    </w:p>
    <w:p w14:paraId="562274B7" w14:textId="77777777" w:rsidR="00FA14B3" w:rsidRDefault="00FA14B3" w:rsidP="00FA14B3">
      <w:pPr>
        <w:pStyle w:val="NormalWeb"/>
        <w:spacing w:after="0"/>
        <w:jc w:val="center"/>
      </w:pPr>
    </w:p>
    <w:p w14:paraId="02E467ED" w14:textId="77777777" w:rsidR="00FA14B3" w:rsidRDefault="00FA14B3" w:rsidP="00FA14B3">
      <w:pPr>
        <w:pStyle w:val="NormalWeb"/>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reach the unreached and to see lives changed and our communities transformed through the power of the Word of God.</w:t>
      </w:r>
    </w:p>
    <w:p w14:paraId="0F73A19A" w14:textId="77777777" w:rsidR="00FA14B3" w:rsidRDefault="00FA14B3" w:rsidP="00FA14B3">
      <w:pPr>
        <w:pStyle w:val="NormalWeb"/>
        <w:shd w:val="clear" w:color="auto" w:fill="FFFFFF"/>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see people’s love for God increases day by day through systematic study of Word of God and worship in Truth and Spirit and constant fellowship with fellow Christians, so that His Kingdom grows through everyone who comes in contact with Jesus Christ.</w:t>
      </w:r>
    </w:p>
    <w:p w14:paraId="620B54C2" w14:textId="77777777" w:rsidR="00FA14B3" w:rsidRDefault="00FA14B3" w:rsidP="00FA14B3">
      <w:pPr>
        <w:pStyle w:val="NormalWeb"/>
        <w:shd w:val="clear" w:color="auto" w:fill="FFFFFF"/>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make every man perfect in Christ, admonishing every man and teaching every man with all wisdom; and enable them to run the race that is set before them with endurance fixing the eyes on Jesus, the author and perfecter of faith. (Colossians 1:28; Hebrew 12:1).</w:t>
      </w:r>
    </w:p>
    <w:p w14:paraId="67BF6FB7" w14:textId="77777777" w:rsidR="00FA14B3" w:rsidRDefault="00FA14B3" w:rsidP="00FA14B3">
      <w:pPr>
        <w:pStyle w:val="NormalWeb"/>
        <w:shd w:val="clear" w:color="auto" w:fill="FFFFFF"/>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make every believer say like the Apostle Paul said “I have been crucified with Christ; and it is no longer I who live, but Christ lives in me; and the life which I now live in the flesh I live by faith in the Son of God, who loved me and gave Himself up for me” Galatians 2:20. We trust that the working of the Spirit of God will produce this kind of life in a believer.</w:t>
      </w:r>
    </w:p>
    <w:p w14:paraId="362DA622" w14:textId="77777777" w:rsidR="00FA14B3" w:rsidRDefault="00FA14B3" w:rsidP="00FA14B3">
      <w:pPr>
        <w:pStyle w:val="NormalWeb"/>
        <w:shd w:val="clear" w:color="auto" w:fill="FFFFFF"/>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prepare every believer to yield themselves to God so that their gifts and talents can be utilized to serve and advance His Kingdom here on earth. We therefore encourage the development of talents and gifting practically, so that their best can be given for the Lord.</w:t>
      </w:r>
    </w:p>
    <w:p w14:paraId="104B3A59" w14:textId="77777777" w:rsidR="00FA14B3" w:rsidRDefault="00FA14B3" w:rsidP="00FA14B3">
      <w:pPr>
        <w:pStyle w:val="NormalWeb"/>
        <w:shd w:val="clear" w:color="auto" w:fill="FFFFFF"/>
        <w:spacing w:after="0"/>
      </w:pPr>
      <w:r>
        <w:rPr>
          <w:rStyle w:val="Strong"/>
          <w:rFonts w:ascii="Lato" w:hAnsi="Lato"/>
          <w:color w:val="8B8B8B"/>
          <w:sz w:val="18"/>
          <w:szCs w:val="18"/>
          <w:bdr w:val="none" w:sz="0" w:space="0" w:color="auto" w:frame="1"/>
        </w:rPr>
        <w:t xml:space="preserve">Our vision: </w:t>
      </w:r>
      <w:r>
        <w:rPr>
          <w:rFonts w:ascii="Lato" w:hAnsi="Lato"/>
          <w:color w:val="8B8B8B"/>
          <w:sz w:val="18"/>
          <w:szCs w:val="18"/>
        </w:rPr>
        <w:t>is to prepare our children and youth as an asset of His Kingdom; to mould them in the fear of God, as the Word says; “The fear of the Lord is the beginning of wisdom” (Psalms 111:10).</w:t>
      </w:r>
    </w:p>
    <w:p w14:paraId="310A3390" w14:textId="77777777" w:rsidR="00FA14B3" w:rsidRDefault="00FA14B3" w:rsidP="00FA14B3">
      <w:pPr>
        <w:pStyle w:val="NormalWeb"/>
        <w:spacing w:after="0" w:line="240" w:lineRule="auto"/>
      </w:pPr>
    </w:p>
    <w:p w14:paraId="65D78FA3" w14:textId="77777777" w:rsidR="00A67D62" w:rsidRDefault="00A67D62"/>
    <w:sectPr w:rsidR="00A67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B3"/>
    <w:rsid w:val="00A67D62"/>
    <w:rsid w:val="00FA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B85C"/>
  <w15:chartTrackingRefBased/>
  <w15:docId w15:val="{78E01A56-9888-4AE3-9511-D2666C44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14B3"/>
    <w:rPr>
      <w:b/>
      <w:bCs/>
    </w:rPr>
  </w:style>
  <w:style w:type="paragraph" w:styleId="NormalWeb">
    <w:name w:val="Normal (Web)"/>
    <w:basedOn w:val="Normal"/>
    <w:uiPriority w:val="99"/>
    <w:semiHidden/>
    <w:unhideWhenUsed/>
    <w:rsid w:val="00FA14B3"/>
    <w:pPr>
      <w:spacing w:before="100" w:beforeAutospacing="1" w:after="142" w:line="276"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peeceex@gmail.com</dc:creator>
  <cp:keywords/>
  <dc:description/>
  <cp:lastModifiedBy>peeceex@gmail.com</cp:lastModifiedBy>
  <cp:revision>1</cp:revision>
  <dcterms:created xsi:type="dcterms:W3CDTF">2023-05-08T12:46:00Z</dcterms:created>
  <dcterms:modified xsi:type="dcterms:W3CDTF">2023-05-08T12:46:00Z</dcterms:modified>
</cp:coreProperties>
</file>